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3A94" w14:textId="093B331B" w:rsidR="004966BF" w:rsidRPr="000215F8" w:rsidRDefault="00E4011A">
      <w:pPr>
        <w:pStyle w:val="2"/>
      </w:pPr>
      <w:r w:rsidRPr="000215F8">
        <w:rPr>
          <w:rFonts w:hint="eastAsia"/>
        </w:rPr>
        <w:t>关于开展东南大学</w:t>
      </w:r>
      <w:bookmarkStart w:id="0" w:name="_Hlk92715336"/>
      <w:r w:rsidRPr="000215F8">
        <w:rPr>
          <w:rFonts w:hint="eastAsia"/>
        </w:rPr>
        <w:t>机械工程学院</w:t>
      </w:r>
      <w:r w:rsidRPr="000215F8">
        <w:rPr>
          <w:rFonts w:hint="eastAsia"/>
        </w:rPr>
        <w:t>20</w:t>
      </w:r>
      <w:r w:rsidR="00C74D32">
        <w:t>21</w:t>
      </w:r>
      <w:r w:rsidR="00C74D32">
        <w:rPr>
          <w:rFonts w:hint="eastAsia"/>
        </w:rPr>
        <w:t>-</w:t>
      </w:r>
      <w:r w:rsidR="00C74D32">
        <w:t>2022</w:t>
      </w:r>
      <w:r w:rsidR="00C74D32">
        <w:rPr>
          <w:rFonts w:hint="eastAsia"/>
        </w:rPr>
        <w:t>学</w:t>
      </w:r>
      <w:r w:rsidRPr="000215F8">
        <w:rPr>
          <w:rFonts w:hint="eastAsia"/>
        </w:rPr>
        <w:t>年</w:t>
      </w:r>
      <w:r w:rsidR="00C74D32">
        <w:rPr>
          <w:rFonts w:hint="eastAsia"/>
        </w:rPr>
        <w:t>春季学期</w:t>
      </w:r>
      <w:r w:rsidR="00BC6DD0">
        <w:rPr>
          <w:rFonts w:hint="eastAsia"/>
        </w:rPr>
        <w:t>优秀</w:t>
      </w:r>
      <w:r w:rsidRPr="000215F8">
        <w:rPr>
          <w:rFonts w:hint="eastAsia"/>
        </w:rPr>
        <w:t>党日活动培育项目申报</w:t>
      </w:r>
      <w:bookmarkEnd w:id="0"/>
      <w:r w:rsidRPr="000215F8">
        <w:rPr>
          <w:rFonts w:hint="eastAsia"/>
        </w:rPr>
        <w:t>通知</w:t>
      </w:r>
    </w:p>
    <w:p w14:paraId="531D0838" w14:textId="77777777" w:rsidR="004966BF" w:rsidRDefault="00E4011A">
      <w:pPr>
        <w:rPr>
          <w:szCs w:val="21"/>
        </w:rPr>
      </w:pPr>
      <w:r>
        <w:rPr>
          <w:rFonts w:hint="eastAsia"/>
          <w:szCs w:val="21"/>
        </w:rPr>
        <w:t>学院各</w:t>
      </w:r>
      <w:r w:rsidR="000215F8">
        <w:rPr>
          <w:rFonts w:hint="eastAsia"/>
          <w:szCs w:val="21"/>
        </w:rPr>
        <w:t>学生党支部</w:t>
      </w:r>
      <w:r>
        <w:rPr>
          <w:rFonts w:hint="eastAsia"/>
          <w:szCs w:val="21"/>
        </w:rPr>
        <w:t>：</w:t>
      </w:r>
    </w:p>
    <w:p w14:paraId="5FDF88CD" w14:textId="3C8ABF82" w:rsidR="00151E1A" w:rsidRDefault="00151E1A" w:rsidP="00750623">
      <w:pPr>
        <w:ind w:firstLineChars="200" w:firstLine="560"/>
        <w:rPr>
          <w:shd w:val="clear" w:color="auto" w:fill="FFFFFF"/>
        </w:rPr>
      </w:pPr>
      <w:r w:rsidRPr="00112C23">
        <w:rPr>
          <w:shd w:val="clear" w:color="auto" w:fill="FFFFFF"/>
        </w:rPr>
        <w:t xml:space="preserve"> </w:t>
      </w:r>
      <w:r w:rsidR="00750623">
        <w:rPr>
          <w:shd w:val="clear" w:color="auto" w:fill="FFFFFF"/>
        </w:rPr>
        <w:t>2022</w:t>
      </w:r>
      <w:r w:rsidR="00750623">
        <w:rPr>
          <w:rFonts w:hint="eastAsia"/>
          <w:shd w:val="clear" w:color="auto" w:fill="FFFFFF"/>
        </w:rPr>
        <w:t>年正值东南大学</w:t>
      </w:r>
      <w:r w:rsidR="00750623">
        <w:rPr>
          <w:rFonts w:hint="eastAsia"/>
          <w:shd w:val="clear" w:color="auto" w:fill="FFFFFF"/>
        </w:rPr>
        <w:t>1</w:t>
      </w:r>
      <w:r w:rsidR="00750623">
        <w:rPr>
          <w:shd w:val="clear" w:color="auto" w:fill="FFFFFF"/>
        </w:rPr>
        <w:t>20</w:t>
      </w:r>
      <w:r w:rsidR="00750623">
        <w:rPr>
          <w:rFonts w:hint="eastAsia"/>
          <w:shd w:val="clear" w:color="auto" w:fill="FFFFFF"/>
        </w:rPr>
        <w:t>周年校庆和中国共青团建团</w:t>
      </w:r>
      <w:r w:rsidR="00750623">
        <w:rPr>
          <w:rFonts w:hint="eastAsia"/>
          <w:shd w:val="clear" w:color="auto" w:fill="FFFFFF"/>
        </w:rPr>
        <w:t>1</w:t>
      </w:r>
      <w:r w:rsidR="00750623">
        <w:rPr>
          <w:shd w:val="clear" w:color="auto" w:fill="FFFFFF"/>
        </w:rPr>
        <w:t>00</w:t>
      </w:r>
      <w:r w:rsidR="00750623">
        <w:rPr>
          <w:rFonts w:hint="eastAsia"/>
          <w:shd w:val="clear" w:color="auto" w:fill="FFFFFF"/>
        </w:rPr>
        <w:t>周年，</w:t>
      </w:r>
      <w:r w:rsidR="00750623" w:rsidRPr="00750623">
        <w:rPr>
          <w:rFonts w:hint="eastAsia"/>
          <w:shd w:val="clear" w:color="auto" w:fill="FFFFFF"/>
        </w:rPr>
        <w:t>为深入学习贯彻党的十九大和历届全会精神，传达《中共中央关于党的百年奋斗重大成就和历史经验的决议》等重要文件精神，</w:t>
      </w:r>
      <w:r w:rsidR="00750623">
        <w:rPr>
          <w:rFonts w:hint="eastAsia"/>
          <w:shd w:val="clear" w:color="auto" w:fill="FFFFFF"/>
        </w:rPr>
        <w:t>进一步提升和加强各学生党支部的凝聚力、影响力建设，</w:t>
      </w:r>
      <w:r w:rsidR="00750623" w:rsidRPr="00750623">
        <w:rPr>
          <w:rFonts w:hint="eastAsia"/>
          <w:shd w:val="clear" w:color="auto" w:fill="FFFFFF"/>
        </w:rPr>
        <w:t>激励</w:t>
      </w:r>
      <w:r w:rsidR="00750623">
        <w:rPr>
          <w:rFonts w:hint="eastAsia"/>
          <w:shd w:val="clear" w:color="auto" w:fill="FFFFFF"/>
        </w:rPr>
        <w:t>和</w:t>
      </w:r>
      <w:r w:rsidR="00750623" w:rsidRPr="00750623">
        <w:rPr>
          <w:rFonts w:hint="eastAsia"/>
          <w:shd w:val="clear" w:color="auto" w:fill="FFFFFF"/>
        </w:rPr>
        <w:t>引领广大学生党员同志</w:t>
      </w:r>
      <w:r w:rsidR="00750623">
        <w:rPr>
          <w:rFonts w:hint="eastAsia"/>
          <w:shd w:val="clear" w:color="auto" w:fill="FFFFFF"/>
        </w:rPr>
        <w:t>不忘初心、砥砺奋进，增强</w:t>
      </w:r>
      <w:r w:rsidR="00750623" w:rsidRPr="00750623">
        <w:rPr>
          <w:rFonts w:hint="eastAsia"/>
          <w:shd w:val="clear" w:color="auto" w:fill="FFFFFF"/>
        </w:rPr>
        <w:t>广大</w:t>
      </w:r>
      <w:r w:rsidR="00750623">
        <w:rPr>
          <w:rFonts w:hint="eastAsia"/>
          <w:shd w:val="clear" w:color="auto" w:fill="FFFFFF"/>
        </w:rPr>
        <w:t>青年学生</w:t>
      </w:r>
      <w:r w:rsidR="00750623" w:rsidRPr="00750623">
        <w:rPr>
          <w:rFonts w:hint="eastAsia"/>
          <w:shd w:val="clear" w:color="auto" w:fill="FFFFFF"/>
        </w:rPr>
        <w:t>的使命自觉，奋发进取、奋进向前、奋斗不息，将青春的热血挥洒在实现社会主义现代化的新征程上，浇灌出中华民族伟大复兴的中国梦之花。经东南大学机械工程学院党委研究决定，将开展</w:t>
      </w:r>
      <w:r w:rsidR="00750623" w:rsidRPr="00750623">
        <w:rPr>
          <w:rFonts w:hint="eastAsia"/>
          <w:shd w:val="clear" w:color="auto" w:fill="FFFFFF"/>
        </w:rPr>
        <w:t>2022</w:t>
      </w:r>
      <w:r w:rsidR="00750623" w:rsidRPr="00750623">
        <w:rPr>
          <w:rFonts w:hint="eastAsia"/>
          <w:shd w:val="clear" w:color="auto" w:fill="FFFFFF"/>
        </w:rPr>
        <w:t>年</w:t>
      </w:r>
      <w:r w:rsidR="00750623">
        <w:rPr>
          <w:rFonts w:hint="eastAsia"/>
          <w:shd w:val="clear" w:color="auto" w:fill="FFFFFF"/>
        </w:rPr>
        <w:t>春季学期优秀</w:t>
      </w:r>
      <w:r w:rsidR="00750623" w:rsidRPr="00750623">
        <w:rPr>
          <w:rFonts w:hint="eastAsia"/>
          <w:shd w:val="clear" w:color="auto" w:fill="FFFFFF"/>
        </w:rPr>
        <w:t>党日活动培育项目申报工作。现将相关事宜通知如下：</w:t>
      </w:r>
    </w:p>
    <w:p w14:paraId="31E1A2DD" w14:textId="77777777" w:rsidR="00FA31B5" w:rsidRPr="00750623" w:rsidRDefault="00FA31B5" w:rsidP="00750623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456A1FF0" w14:textId="203BB8FE" w:rsidR="004966BF" w:rsidRPr="000215F8" w:rsidRDefault="00750623" w:rsidP="00750623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一、</w:t>
      </w:r>
      <w:r w:rsidR="00E4011A" w:rsidRPr="000215F8">
        <w:rPr>
          <w:rFonts w:ascii="Arial" w:hAnsi="Arial" w:cs="Arial" w:hint="eastAsia"/>
          <w:b/>
          <w:bCs/>
          <w:szCs w:val="21"/>
          <w:shd w:val="clear" w:color="auto" w:fill="FFFFFF"/>
        </w:rPr>
        <w:t>申报</w:t>
      </w:r>
      <w:r w:rsidR="00EC63BC">
        <w:rPr>
          <w:rFonts w:ascii="Arial" w:hAnsi="Arial" w:cs="Arial" w:hint="eastAsia"/>
          <w:b/>
          <w:bCs/>
          <w:szCs w:val="21"/>
          <w:shd w:val="clear" w:color="auto" w:fill="FFFFFF"/>
        </w:rPr>
        <w:t>对象</w:t>
      </w:r>
      <w:r w:rsidR="00E4011A" w:rsidRPr="000215F8">
        <w:rPr>
          <w:rFonts w:ascii="Arial" w:hAnsi="Arial" w:cs="Arial" w:hint="eastAsia"/>
          <w:b/>
          <w:bCs/>
          <w:szCs w:val="21"/>
          <w:shd w:val="clear" w:color="auto" w:fill="FFFFFF"/>
        </w:rPr>
        <w:t>：</w:t>
      </w:r>
    </w:p>
    <w:p w14:paraId="13582497" w14:textId="777C6FC3" w:rsidR="004966BF" w:rsidRDefault="00E4011A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东南大学机械工程学院各</w:t>
      </w:r>
      <w:r w:rsidR="002C4198">
        <w:rPr>
          <w:rFonts w:ascii="Arial" w:hAnsi="Arial" w:cs="Arial" w:hint="eastAsia"/>
          <w:color w:val="333333"/>
          <w:szCs w:val="21"/>
          <w:shd w:val="clear" w:color="auto" w:fill="FFFFFF"/>
        </w:rPr>
        <w:t>本科生、研究生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党支部</w:t>
      </w:r>
      <w:r w:rsidR="004F2CC1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4FA9A377" w14:textId="77777777" w:rsidR="004F2CC1" w:rsidRDefault="004F2CC1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378065A2" w14:textId="534BF532" w:rsidR="00901189" w:rsidRPr="00901189" w:rsidRDefault="00750623" w:rsidP="00750623">
      <w:pPr>
        <w:pStyle w:val="a6"/>
        <w:ind w:firstLineChars="0" w:firstLine="0"/>
        <w:jc w:val="left"/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二、</w:t>
      </w:r>
      <w:r w:rsidR="00901189" w:rsidRPr="00901189">
        <w:rPr>
          <w:rFonts w:ascii="Arial" w:hAnsi="Arial" w:cs="Arial" w:hint="eastAsia"/>
          <w:b/>
          <w:bCs/>
          <w:szCs w:val="21"/>
          <w:shd w:val="clear" w:color="auto" w:fill="FFFFFF"/>
        </w:rPr>
        <w:t>申报主题</w:t>
      </w:r>
    </w:p>
    <w:p w14:paraId="53C7DB35" w14:textId="4815404F" w:rsidR="00901189" w:rsidRDefault="00901189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机械工程学院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2021-2022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学年春季学期党日活动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申报应围绕以下主题开展：</w:t>
      </w:r>
    </w:p>
    <w:p w14:paraId="7250F029" w14:textId="19705290" w:rsidR="004F2CC1" w:rsidRDefault="004F2CC1" w:rsidP="004F2CC1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>
        <w:rPr>
          <w:rFonts w:ascii="Arial" w:hAnsi="Arial" w:cs="Arial"/>
          <w:color w:val="333333"/>
          <w:szCs w:val="21"/>
          <w:shd w:val="clear" w:color="auto" w:fill="FFFFFF"/>
        </w:rPr>
        <w:t xml:space="preserve">. </w:t>
      </w:r>
      <w:r w:rsidRPr="004F2CC1">
        <w:rPr>
          <w:rFonts w:ascii="Arial" w:hAnsi="Arial" w:cs="Arial" w:hint="eastAsia"/>
          <w:color w:val="333333"/>
          <w:szCs w:val="21"/>
          <w:shd w:val="clear" w:color="auto" w:fill="FFFFFF"/>
        </w:rPr>
        <w:t>《中共中央关于党的百年奋斗重大成就和历史经验的决议》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的精神内涵；</w:t>
      </w:r>
    </w:p>
    <w:p w14:paraId="4D13051A" w14:textId="7728BB70" w:rsidR="00CC40E1" w:rsidRPr="004F2CC1" w:rsidRDefault="004F2CC1" w:rsidP="004F2CC1">
      <w:pPr>
        <w:widowControl/>
        <w:ind w:firstLineChars="200" w:firstLine="56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lastRenderedPageBreak/>
        <w:t>2</w:t>
      </w:r>
      <w:r w:rsidR="00CC40E1" w:rsidRPr="004F2CC1">
        <w:rPr>
          <w:rFonts w:ascii="Arial" w:hAnsi="Arial" w:cs="Arial" w:hint="eastAsia"/>
          <w:color w:val="333333"/>
          <w:szCs w:val="21"/>
          <w:shd w:val="clear" w:color="auto" w:fill="FFFFFF"/>
        </w:rPr>
        <w:t>．</w:t>
      </w:r>
      <w:r w:rsidR="00CC40E1" w:rsidRPr="004F2CC1">
        <w:rPr>
          <w:rFonts w:ascii="Arial" w:hAnsi="Arial" w:cs="Arial"/>
          <w:color w:val="333333"/>
          <w:szCs w:val="21"/>
          <w:shd w:val="clear" w:color="auto" w:fill="FFFFFF"/>
        </w:rPr>
        <w:t>庆祝东南大学建校</w:t>
      </w:r>
      <w:r w:rsidR="00CC40E1" w:rsidRPr="004F2CC1">
        <w:rPr>
          <w:rFonts w:ascii="Arial" w:hAnsi="Arial" w:cs="Arial"/>
          <w:color w:val="333333"/>
          <w:szCs w:val="21"/>
          <w:shd w:val="clear" w:color="auto" w:fill="FFFFFF"/>
        </w:rPr>
        <w:t>120</w:t>
      </w:r>
      <w:r w:rsidR="00CC40E1" w:rsidRPr="004F2CC1">
        <w:rPr>
          <w:rFonts w:ascii="Arial" w:hAnsi="Arial" w:cs="Arial"/>
          <w:color w:val="333333"/>
          <w:szCs w:val="21"/>
          <w:shd w:val="clear" w:color="auto" w:fill="FFFFFF"/>
        </w:rPr>
        <w:t>周年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；</w:t>
      </w:r>
    </w:p>
    <w:p w14:paraId="1A0189EE" w14:textId="17949F95" w:rsidR="004F2CC1" w:rsidRPr="004F2CC1" w:rsidRDefault="004F2CC1" w:rsidP="004F2CC1">
      <w:pPr>
        <w:widowControl/>
        <w:ind w:firstLineChars="200" w:firstLine="56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3</w:t>
      </w:r>
      <w:r w:rsidR="00CC40E1" w:rsidRPr="004F2CC1">
        <w:rPr>
          <w:rFonts w:ascii="Arial" w:hAnsi="Arial" w:cs="Arial" w:hint="eastAsia"/>
          <w:color w:val="333333"/>
          <w:szCs w:val="21"/>
          <w:shd w:val="clear" w:color="auto" w:fill="FFFFFF"/>
        </w:rPr>
        <w:t>．</w:t>
      </w:r>
      <w:proofErr w:type="gramStart"/>
      <w:r w:rsidR="00CC40E1" w:rsidRPr="004F2CC1">
        <w:rPr>
          <w:rFonts w:ascii="Arial" w:hAnsi="Arial" w:cs="Arial" w:hint="eastAsia"/>
          <w:color w:val="333333"/>
          <w:szCs w:val="21"/>
          <w:shd w:val="clear" w:color="auto" w:fill="FFFFFF"/>
        </w:rPr>
        <w:t>回溯团</w:t>
      </w:r>
      <w:proofErr w:type="gramEnd"/>
      <w:r w:rsidR="00CC40E1" w:rsidRPr="004F2CC1">
        <w:rPr>
          <w:rFonts w:ascii="Arial" w:hAnsi="Arial" w:cs="Arial" w:hint="eastAsia"/>
          <w:color w:val="333333"/>
          <w:szCs w:val="21"/>
          <w:shd w:val="clear" w:color="auto" w:fill="FFFFFF"/>
        </w:rPr>
        <w:t>二大历史，迎接建团</w:t>
      </w:r>
      <w:r w:rsidR="00CC40E1" w:rsidRPr="004F2CC1"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 w:rsidR="00CC40E1" w:rsidRPr="004F2CC1">
        <w:rPr>
          <w:rFonts w:ascii="Arial" w:hAnsi="Arial" w:cs="Arial"/>
          <w:color w:val="333333"/>
          <w:szCs w:val="21"/>
          <w:shd w:val="clear" w:color="auto" w:fill="FFFFFF"/>
        </w:rPr>
        <w:t>00</w:t>
      </w:r>
      <w:r w:rsidR="00CC40E1" w:rsidRPr="004F2CC1">
        <w:rPr>
          <w:rFonts w:ascii="Arial" w:hAnsi="Arial" w:cs="Arial" w:hint="eastAsia"/>
          <w:color w:val="333333"/>
          <w:szCs w:val="21"/>
          <w:shd w:val="clear" w:color="auto" w:fill="FFFFFF"/>
        </w:rPr>
        <w:t>周年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；</w:t>
      </w:r>
    </w:p>
    <w:p w14:paraId="243D286A" w14:textId="77777777" w:rsidR="004F2CC1" w:rsidRPr="004F2CC1" w:rsidRDefault="004F2CC1" w:rsidP="00CC40E1">
      <w:pPr>
        <w:widowControl/>
        <w:ind w:left="420"/>
        <w:jc w:val="left"/>
        <w:rPr>
          <w:rFonts w:ascii="宋体" w:eastAsiaTheme="minorEastAsia" w:hAnsi="宋体" w:cs="宋体"/>
          <w:kern w:val="0"/>
          <w:sz w:val="24"/>
          <w:szCs w:val="24"/>
        </w:rPr>
      </w:pPr>
    </w:p>
    <w:p w14:paraId="408565F6" w14:textId="5C3C7613" w:rsidR="004966BF" w:rsidRPr="000215F8" w:rsidRDefault="00750623" w:rsidP="00750623">
      <w:pPr>
        <w:pStyle w:val="a6"/>
        <w:ind w:firstLineChars="0" w:firstLine="0"/>
        <w:jc w:val="left"/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三、</w:t>
      </w:r>
      <w:r w:rsidR="00E4011A" w:rsidRPr="000215F8">
        <w:rPr>
          <w:rFonts w:ascii="Arial" w:hAnsi="Arial" w:cs="Arial" w:hint="eastAsia"/>
          <w:b/>
          <w:bCs/>
          <w:szCs w:val="21"/>
          <w:shd w:val="clear" w:color="auto" w:fill="FFFFFF"/>
        </w:rPr>
        <w:t>时间</w:t>
      </w:r>
      <w:r w:rsidR="00EC63BC">
        <w:rPr>
          <w:rFonts w:ascii="Arial" w:hAnsi="Arial" w:cs="Arial" w:hint="eastAsia"/>
          <w:b/>
          <w:bCs/>
          <w:szCs w:val="21"/>
          <w:shd w:val="clear" w:color="auto" w:fill="FFFFFF"/>
        </w:rPr>
        <w:t>安排</w:t>
      </w:r>
      <w:r w:rsidR="00E4011A" w:rsidRPr="000215F8">
        <w:rPr>
          <w:rFonts w:ascii="Arial" w:hAnsi="Arial" w:cs="Arial" w:hint="eastAsia"/>
          <w:b/>
          <w:bCs/>
          <w:szCs w:val="21"/>
          <w:shd w:val="clear" w:color="auto" w:fill="FFFFFF"/>
        </w:rPr>
        <w:t>：</w:t>
      </w:r>
    </w:p>
    <w:p w14:paraId="58A565CF" w14:textId="77777777" w:rsidR="004966BF" w:rsidRPr="00D2070C" w:rsidRDefault="00D2070C" w:rsidP="00D2070C">
      <w:pPr>
        <w:rPr>
          <w:rFonts w:ascii="Arial" w:hAnsi="Arial" w:cs="Arial"/>
          <w:b/>
          <w:bCs/>
          <w:szCs w:val="21"/>
          <w:shd w:val="clear" w:color="auto" w:fill="FFFFFF"/>
        </w:rPr>
      </w:pPr>
      <w:r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1.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 xml:space="preserve"> </w:t>
      </w:r>
      <w:r w:rsidR="00E4011A"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申报时间：</w:t>
      </w:r>
    </w:p>
    <w:p w14:paraId="5C3F8F10" w14:textId="38E679C1" w:rsidR="004966BF" w:rsidRDefault="00E4011A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202</w:t>
      </w:r>
      <w:r w:rsidR="00BC6DD0">
        <w:rPr>
          <w:rFonts w:ascii="Arial" w:hAnsi="Arial" w:cs="Arial"/>
          <w:color w:val="333333"/>
          <w:szCs w:val="21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  <w:r w:rsidR="00CC40E1">
        <w:rPr>
          <w:rFonts w:ascii="Arial" w:hAnsi="Arial" w:cs="Arial"/>
          <w:color w:val="333333"/>
          <w:szCs w:val="21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月</w:t>
      </w:r>
      <w:r w:rsidR="00CC40E1">
        <w:rPr>
          <w:rFonts w:ascii="Arial" w:hAnsi="Arial" w:cs="Arial"/>
          <w:color w:val="333333"/>
          <w:szCs w:val="21"/>
          <w:shd w:val="clear" w:color="auto" w:fill="FFFFFF"/>
        </w:rPr>
        <w:t>20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日</w:t>
      </w:r>
      <w:r w:rsidR="00EC63BC">
        <w:rPr>
          <w:rFonts w:ascii="Arial" w:hAnsi="Arial" w:cs="Arial" w:hint="eastAsia"/>
          <w:color w:val="333333"/>
          <w:szCs w:val="21"/>
          <w:shd w:val="clear" w:color="auto" w:fill="FFFFFF"/>
        </w:rPr>
        <w:t>-</w:t>
      </w:r>
      <w:r w:rsidR="00CC40E1">
        <w:rPr>
          <w:rFonts w:ascii="Arial" w:hAnsi="Arial" w:cs="Arial"/>
          <w:color w:val="333333"/>
          <w:szCs w:val="21"/>
          <w:shd w:val="clear" w:color="auto" w:fill="FFFFFF"/>
        </w:rPr>
        <w:t>2</w:t>
      </w:r>
      <w:r w:rsidR="00EC63BC">
        <w:rPr>
          <w:rFonts w:ascii="Arial" w:hAnsi="Arial" w:cs="Arial" w:hint="eastAsia"/>
          <w:color w:val="333333"/>
          <w:szCs w:val="21"/>
          <w:shd w:val="clear" w:color="auto" w:fill="FFFFFF"/>
        </w:rPr>
        <w:t>月</w:t>
      </w:r>
      <w:r w:rsidR="004F2CC1">
        <w:rPr>
          <w:rFonts w:ascii="Arial" w:hAnsi="Arial" w:cs="Arial"/>
          <w:color w:val="333333"/>
          <w:szCs w:val="21"/>
          <w:shd w:val="clear" w:color="auto" w:fill="FFFFFF"/>
        </w:rPr>
        <w:t>20</w:t>
      </w:r>
      <w:r w:rsidR="00EC63BC">
        <w:rPr>
          <w:rFonts w:ascii="Arial" w:hAnsi="Arial" w:cs="Arial" w:hint="eastAsia"/>
          <w:color w:val="333333"/>
          <w:szCs w:val="21"/>
          <w:shd w:val="clear" w:color="auto" w:fill="FFFFFF"/>
        </w:rPr>
        <w:t>日</w:t>
      </w:r>
    </w:p>
    <w:p w14:paraId="0D6042FD" w14:textId="77777777" w:rsidR="004966BF" w:rsidRPr="00D2070C" w:rsidRDefault="00D2070C" w:rsidP="00D2070C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2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．</w:t>
      </w:r>
      <w:r w:rsidR="00E4011A"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立项</w:t>
      </w:r>
      <w:r w:rsidR="00EC63BC"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评审及公示</w:t>
      </w:r>
      <w:r w:rsidR="00E4011A"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：</w:t>
      </w:r>
    </w:p>
    <w:p w14:paraId="40F6A626" w14:textId="48788DB7" w:rsidR="004966BF" w:rsidRDefault="00E4011A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202</w:t>
      </w:r>
      <w:r w:rsidR="00BC6DD0">
        <w:rPr>
          <w:rFonts w:ascii="Arial" w:hAnsi="Arial" w:cs="Arial"/>
          <w:color w:val="333333"/>
          <w:szCs w:val="21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  <w:r w:rsidR="00CC40E1">
        <w:rPr>
          <w:rFonts w:ascii="Arial" w:hAnsi="Arial" w:cs="Arial"/>
          <w:color w:val="333333"/>
          <w:szCs w:val="21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月</w:t>
      </w:r>
      <w:r w:rsidR="00EC63BC">
        <w:rPr>
          <w:rFonts w:ascii="Arial" w:hAnsi="Arial" w:cs="Arial"/>
          <w:color w:val="333333"/>
          <w:szCs w:val="21"/>
          <w:shd w:val="clear" w:color="auto" w:fill="FFFFFF"/>
        </w:rPr>
        <w:t>20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日</w:t>
      </w:r>
      <w:r w:rsidR="00EC63BC">
        <w:rPr>
          <w:rFonts w:ascii="Arial" w:hAnsi="Arial" w:cs="Arial" w:hint="eastAsia"/>
          <w:color w:val="333333"/>
          <w:szCs w:val="21"/>
          <w:shd w:val="clear" w:color="auto" w:fill="FFFFFF"/>
        </w:rPr>
        <w:t>-</w:t>
      </w:r>
      <w:r w:rsidR="00CC40E1">
        <w:rPr>
          <w:rFonts w:ascii="Arial" w:hAnsi="Arial" w:cs="Arial"/>
          <w:color w:val="333333"/>
          <w:szCs w:val="21"/>
          <w:shd w:val="clear" w:color="auto" w:fill="FFFFFF"/>
        </w:rPr>
        <w:t>2</w:t>
      </w:r>
      <w:r w:rsidR="00EC63BC">
        <w:rPr>
          <w:rFonts w:ascii="Arial" w:hAnsi="Arial" w:cs="Arial" w:hint="eastAsia"/>
          <w:color w:val="333333"/>
          <w:szCs w:val="21"/>
          <w:shd w:val="clear" w:color="auto" w:fill="FFFFFF"/>
        </w:rPr>
        <w:t>月</w:t>
      </w:r>
      <w:r w:rsidR="00EC63BC">
        <w:rPr>
          <w:rFonts w:ascii="Arial" w:hAnsi="Arial" w:cs="Arial" w:hint="eastAsia"/>
          <w:color w:val="333333"/>
          <w:szCs w:val="21"/>
          <w:shd w:val="clear" w:color="auto" w:fill="FFFFFF"/>
        </w:rPr>
        <w:t>2</w:t>
      </w:r>
      <w:r w:rsidR="00EC63BC">
        <w:rPr>
          <w:rFonts w:ascii="Arial" w:hAnsi="Arial" w:cs="Arial"/>
          <w:color w:val="333333"/>
          <w:szCs w:val="21"/>
          <w:shd w:val="clear" w:color="auto" w:fill="FFFFFF"/>
        </w:rPr>
        <w:t>6</w:t>
      </w:r>
      <w:r w:rsidR="00EC63BC">
        <w:rPr>
          <w:rFonts w:ascii="Arial" w:hAnsi="Arial" w:cs="Arial" w:hint="eastAsia"/>
          <w:color w:val="333333"/>
          <w:szCs w:val="21"/>
          <w:shd w:val="clear" w:color="auto" w:fill="FFFFFF"/>
        </w:rPr>
        <w:t>日</w:t>
      </w:r>
    </w:p>
    <w:p w14:paraId="5150C929" w14:textId="77777777" w:rsidR="00EC63BC" w:rsidRPr="00D2070C" w:rsidRDefault="00D2070C" w:rsidP="00D2070C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3</w:t>
      </w:r>
      <w:r>
        <w:rPr>
          <w:rFonts w:ascii="Arial" w:hAnsi="Arial" w:cs="Arial"/>
          <w:b/>
          <w:bCs/>
          <w:szCs w:val="21"/>
          <w:shd w:val="clear" w:color="auto" w:fill="FFFFFF"/>
        </w:rPr>
        <w:t xml:space="preserve">. </w:t>
      </w:r>
      <w:r w:rsidR="00901189"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中期检查</w:t>
      </w:r>
    </w:p>
    <w:p w14:paraId="2341FD11" w14:textId="77777777" w:rsidR="00901189" w:rsidRPr="00901189" w:rsidRDefault="00901189" w:rsidP="00901189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预计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2022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  <w:r>
        <w:rPr>
          <w:rFonts w:ascii="Arial" w:hAnsi="Arial" w:cs="Arial"/>
          <w:color w:val="333333"/>
          <w:szCs w:val="21"/>
          <w:shd w:val="clear" w:color="auto" w:fill="FFFFFF"/>
        </w:rPr>
        <w:t>4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月</w:t>
      </w:r>
    </w:p>
    <w:p w14:paraId="3596407B" w14:textId="77777777" w:rsidR="004966BF" w:rsidRPr="00D2070C" w:rsidRDefault="00D2070C" w:rsidP="00D2070C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4</w:t>
      </w:r>
      <w:r>
        <w:rPr>
          <w:rFonts w:ascii="Arial" w:hAnsi="Arial" w:cs="Arial"/>
          <w:b/>
          <w:bCs/>
          <w:szCs w:val="21"/>
          <w:shd w:val="clear" w:color="auto" w:fill="FFFFFF"/>
        </w:rPr>
        <w:t xml:space="preserve">. </w:t>
      </w:r>
      <w:r w:rsidR="00901189"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结题评审</w:t>
      </w:r>
      <w:r w:rsidR="00E4011A"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：</w:t>
      </w:r>
    </w:p>
    <w:p w14:paraId="60347736" w14:textId="335C79D3" w:rsidR="00EC63BC" w:rsidRDefault="00EC63BC" w:rsidP="00EC63BC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预计</w:t>
      </w:r>
      <w:r w:rsidR="00E4011A">
        <w:rPr>
          <w:rFonts w:ascii="Arial" w:hAnsi="Arial" w:cs="Arial" w:hint="eastAsia"/>
          <w:color w:val="333333"/>
          <w:szCs w:val="21"/>
          <w:shd w:val="clear" w:color="auto" w:fill="FFFFFF"/>
        </w:rPr>
        <w:t>202</w:t>
      </w:r>
      <w:r w:rsidR="000215F8">
        <w:rPr>
          <w:rFonts w:ascii="Arial" w:hAnsi="Arial" w:cs="Arial"/>
          <w:color w:val="333333"/>
          <w:szCs w:val="21"/>
          <w:shd w:val="clear" w:color="auto" w:fill="FFFFFF"/>
        </w:rPr>
        <w:t>2</w:t>
      </w:r>
      <w:r w:rsidR="00E4011A"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  <w:r w:rsidR="000215F8">
        <w:rPr>
          <w:rFonts w:ascii="Arial" w:hAnsi="Arial" w:cs="Arial"/>
          <w:color w:val="333333"/>
          <w:szCs w:val="21"/>
          <w:shd w:val="clear" w:color="auto" w:fill="FFFFFF"/>
        </w:rPr>
        <w:t>6</w:t>
      </w:r>
      <w:r w:rsidR="000215F8">
        <w:rPr>
          <w:rFonts w:ascii="Arial" w:hAnsi="Arial" w:cs="Arial" w:hint="eastAsia"/>
          <w:color w:val="333333"/>
          <w:szCs w:val="21"/>
          <w:shd w:val="clear" w:color="auto" w:fill="FFFFFF"/>
        </w:rPr>
        <w:t>月</w:t>
      </w:r>
    </w:p>
    <w:p w14:paraId="7DBA62A0" w14:textId="77777777" w:rsidR="004F2CC1" w:rsidRDefault="004F2CC1" w:rsidP="00EC63BC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CE4C3A" w14:textId="6A91A97C" w:rsidR="004966BF" w:rsidRDefault="00750623" w:rsidP="00750623">
      <w:pPr>
        <w:pStyle w:val="a6"/>
        <w:ind w:firstLineChars="0" w:firstLine="0"/>
        <w:jc w:val="left"/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四、</w:t>
      </w:r>
      <w:r w:rsidR="00D2070C">
        <w:rPr>
          <w:rFonts w:ascii="Arial" w:hAnsi="Arial" w:cs="Arial" w:hint="eastAsia"/>
          <w:b/>
          <w:bCs/>
          <w:szCs w:val="21"/>
          <w:shd w:val="clear" w:color="auto" w:fill="FFFFFF"/>
        </w:rPr>
        <w:t>启动和申报</w:t>
      </w:r>
      <w:r w:rsidR="00E4011A" w:rsidRPr="000215F8">
        <w:rPr>
          <w:rFonts w:ascii="Arial" w:hAnsi="Arial" w:cs="Arial" w:hint="eastAsia"/>
          <w:b/>
          <w:bCs/>
          <w:szCs w:val="21"/>
          <w:shd w:val="clear" w:color="auto" w:fill="FFFFFF"/>
        </w:rPr>
        <w:t>：</w:t>
      </w:r>
    </w:p>
    <w:p w14:paraId="204F1F58" w14:textId="6FCE377D" w:rsidR="00D2070C" w:rsidRDefault="00D2070C" w:rsidP="00D2070C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 w:rsidRPr="00D2070C">
        <w:rPr>
          <w:rFonts w:ascii="Arial" w:hAnsi="Arial" w:cs="Arial" w:hint="eastAsia"/>
          <w:color w:val="333333"/>
          <w:szCs w:val="21"/>
          <w:shd w:val="clear" w:color="auto" w:fill="FFFFFF"/>
        </w:rPr>
        <w:t>各学生党支部在接到通知后，可围绕</w:t>
      </w:r>
      <w:r w:rsidR="004F2CC1">
        <w:rPr>
          <w:rFonts w:ascii="Arial" w:hAnsi="Arial" w:cs="Arial" w:hint="eastAsia"/>
          <w:color w:val="333333"/>
          <w:szCs w:val="21"/>
          <w:shd w:val="clear" w:color="auto" w:fill="FFFFFF"/>
        </w:rPr>
        <w:t>上述</w:t>
      </w:r>
      <w:r w:rsidRPr="00D2070C">
        <w:rPr>
          <w:rFonts w:ascii="Arial" w:hAnsi="Arial" w:cs="Arial" w:hint="eastAsia"/>
          <w:color w:val="333333"/>
          <w:szCs w:val="21"/>
          <w:shd w:val="clear" w:color="auto" w:fill="FFFFFF"/>
        </w:rPr>
        <w:t>主题，结合当年支部工作重点和支部成员专业特点，按照本支部工作计划积极开展</w:t>
      </w:r>
      <w:r w:rsidR="00BC6DD0">
        <w:rPr>
          <w:rFonts w:ascii="Arial" w:hAnsi="Arial" w:cs="Arial" w:hint="eastAsia"/>
          <w:color w:val="333333"/>
          <w:szCs w:val="21"/>
          <w:shd w:val="clear" w:color="auto" w:fill="FFFFFF"/>
        </w:rPr>
        <w:t>活动</w:t>
      </w:r>
      <w:r w:rsidR="004F2CC1">
        <w:rPr>
          <w:rFonts w:ascii="Arial" w:hAnsi="Arial" w:cs="Arial" w:hint="eastAsia"/>
          <w:color w:val="333333"/>
          <w:szCs w:val="21"/>
          <w:shd w:val="clear" w:color="auto" w:fill="FFFFFF"/>
        </w:rPr>
        <w:t>构思和项目</w:t>
      </w:r>
      <w:r w:rsidRPr="00D2070C">
        <w:rPr>
          <w:rFonts w:ascii="Arial" w:hAnsi="Arial" w:cs="Arial" w:hint="eastAsia"/>
          <w:color w:val="333333"/>
          <w:szCs w:val="21"/>
          <w:shd w:val="clear" w:color="auto" w:fill="FFFFFF"/>
        </w:rPr>
        <w:t>申报工作。</w:t>
      </w:r>
    </w:p>
    <w:p w14:paraId="16723762" w14:textId="77777777" w:rsidR="00D2070C" w:rsidRPr="00D2070C" w:rsidRDefault="00D2070C" w:rsidP="00D2070C">
      <w:pPr>
        <w:rPr>
          <w:rFonts w:ascii="Arial" w:hAnsi="Arial" w:cs="Arial"/>
          <w:color w:val="333333"/>
          <w:szCs w:val="21"/>
          <w:shd w:val="clear" w:color="auto" w:fill="FFFFFF"/>
        </w:rPr>
      </w:pPr>
      <w:r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1.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 xml:space="preserve"> </w:t>
      </w:r>
      <w:r w:rsidRPr="00D2070C">
        <w:rPr>
          <w:rFonts w:ascii="Arial" w:hAnsi="Arial" w:cs="Arial" w:hint="eastAsia"/>
          <w:b/>
          <w:bCs/>
          <w:szCs w:val="21"/>
          <w:shd w:val="clear" w:color="auto" w:fill="FFFFFF"/>
        </w:rPr>
        <w:t>申报任务</w:t>
      </w:r>
    </w:p>
    <w:p w14:paraId="36C357DC" w14:textId="30019047" w:rsidR="00D2070C" w:rsidRPr="00D2070C" w:rsidRDefault="00D2070C" w:rsidP="00D2070C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任选一个</w:t>
      </w:r>
      <w:r w:rsidR="009409F5">
        <w:rPr>
          <w:rFonts w:ascii="Arial" w:hAnsi="Arial" w:cs="Arial" w:hint="eastAsia"/>
          <w:color w:val="333333"/>
          <w:szCs w:val="21"/>
          <w:shd w:val="clear" w:color="auto" w:fill="FFFFFF"/>
        </w:rPr>
        <w:t>给定主题</w:t>
      </w:r>
      <w:r w:rsidR="00FA31B5">
        <w:rPr>
          <w:rFonts w:ascii="Arial" w:hAnsi="Arial" w:cs="Arial" w:hint="eastAsia"/>
          <w:color w:val="333333"/>
          <w:szCs w:val="21"/>
          <w:shd w:val="clear" w:color="auto" w:fill="FFFFFF"/>
        </w:rPr>
        <w:t>，或将某几个主题有机结合</w:t>
      </w:r>
      <w:r w:rsidR="009409F5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开展有组织有计划</w:t>
      </w:r>
      <w:r w:rsidR="004F2CC1">
        <w:rPr>
          <w:rFonts w:ascii="Arial" w:hAnsi="Arial" w:cs="Arial" w:hint="eastAsia"/>
          <w:color w:val="333333"/>
          <w:szCs w:val="21"/>
          <w:shd w:val="clear" w:color="auto" w:fill="FFFFFF"/>
        </w:rPr>
        <w:t>、有内涵、有创新</w:t>
      </w:r>
      <w:r w:rsidR="00896D24">
        <w:rPr>
          <w:rFonts w:ascii="Arial" w:hAnsi="Arial" w:cs="Arial" w:hint="eastAsia"/>
          <w:color w:val="333333"/>
          <w:szCs w:val="21"/>
          <w:shd w:val="clear" w:color="auto" w:fill="FFFFFF"/>
        </w:rPr>
        <w:t>、有支部特色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的系列活动</w:t>
      </w:r>
      <w:r w:rsidR="004F2CC1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7F0E61AB" w14:textId="77777777" w:rsidR="00901189" w:rsidRDefault="00D2070C" w:rsidP="00D2070C">
      <w:pPr>
        <w:pStyle w:val="a6"/>
        <w:ind w:firstLineChars="0" w:firstLine="0"/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2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、</w:t>
      </w:r>
      <w:r w:rsidR="00901189">
        <w:rPr>
          <w:rFonts w:ascii="Arial" w:hAnsi="Arial" w:cs="Arial" w:hint="eastAsia"/>
          <w:b/>
          <w:bCs/>
          <w:szCs w:val="21"/>
          <w:shd w:val="clear" w:color="auto" w:fill="FFFFFF"/>
        </w:rPr>
        <w:t>申报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方式</w:t>
      </w:r>
    </w:p>
    <w:p w14:paraId="65C5D9A6" w14:textId="5E6C9C1B" w:rsidR="00901189" w:rsidRDefault="00901189" w:rsidP="00CC6A2D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完成附件一《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2022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学年本科生党支部精品项目申报表》的填写，命名为“支部名称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+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项目名”，于</w:t>
      </w:r>
      <w:r w:rsidR="00CC40E1">
        <w:rPr>
          <w:rFonts w:ascii="Arial" w:hAnsi="Arial" w:cs="Arial"/>
          <w:color w:val="333333"/>
          <w:szCs w:val="21"/>
          <w:shd w:val="clear" w:color="auto" w:fill="FFFFFF"/>
        </w:rPr>
        <w:t>2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月</w:t>
      </w:r>
      <w:r>
        <w:rPr>
          <w:rFonts w:ascii="Arial" w:hAnsi="Arial" w:cs="Arial"/>
          <w:color w:val="333333"/>
          <w:szCs w:val="21"/>
          <w:shd w:val="clear" w:color="auto" w:fill="FFFFFF"/>
        </w:rPr>
        <w:t>19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日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17:00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之前发送至邮箱</w:t>
      </w:r>
      <w:r w:rsidRPr="00901189">
        <w:rPr>
          <w:rFonts w:ascii="Arial" w:hAnsi="Arial" w:cs="Arial"/>
          <w:color w:val="333333"/>
          <w:szCs w:val="21"/>
          <w:shd w:val="clear" w:color="auto" w:fill="FFFFFF"/>
        </w:rPr>
        <w:lastRenderedPageBreak/>
        <w:t>mepartystudio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@163.com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学院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将根据申报材料严格审核各个项目，择优立项，</w:t>
      </w:r>
      <w:r w:rsidR="002C4198">
        <w:rPr>
          <w:rFonts w:ascii="Arial" w:hAnsi="Arial" w:cs="Arial" w:hint="eastAsia"/>
          <w:color w:val="333333"/>
          <w:szCs w:val="21"/>
          <w:shd w:val="clear" w:color="auto" w:fill="FFFFFF"/>
        </w:rPr>
        <w:t>确定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项目等级</w:t>
      </w:r>
      <w:r w:rsidR="002C4198">
        <w:rPr>
          <w:rFonts w:ascii="Arial" w:hAnsi="Arial" w:cs="Arial" w:hint="eastAsia"/>
          <w:color w:val="333333"/>
          <w:szCs w:val="21"/>
          <w:shd w:val="clear" w:color="auto" w:fill="FFFFFF"/>
        </w:rPr>
        <w:t>（重点项目或一般项目）并</w:t>
      </w:r>
      <w:r w:rsidRPr="00901189">
        <w:rPr>
          <w:rFonts w:ascii="Arial" w:hAnsi="Arial" w:cs="Arial" w:hint="eastAsia"/>
          <w:color w:val="333333"/>
          <w:szCs w:val="21"/>
          <w:shd w:val="clear" w:color="auto" w:fill="FFFFFF"/>
        </w:rPr>
        <w:t>进行公示。</w:t>
      </w:r>
    </w:p>
    <w:p w14:paraId="39ED4B88" w14:textId="77777777" w:rsidR="004F2CC1" w:rsidRDefault="004F2CC1" w:rsidP="00CC6A2D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723BB14F" w14:textId="3FBAEED0" w:rsidR="004966BF" w:rsidRDefault="00750623" w:rsidP="00750623">
      <w:pPr>
        <w:pStyle w:val="a6"/>
        <w:ind w:firstLineChars="0" w:firstLine="0"/>
        <w:jc w:val="left"/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五、</w:t>
      </w:r>
      <w:r w:rsidR="00D2070C">
        <w:rPr>
          <w:rFonts w:ascii="Arial" w:hAnsi="Arial" w:cs="Arial" w:hint="eastAsia"/>
          <w:b/>
          <w:bCs/>
          <w:szCs w:val="21"/>
          <w:shd w:val="clear" w:color="auto" w:fill="FFFFFF"/>
        </w:rPr>
        <w:t>实施要求</w:t>
      </w:r>
    </w:p>
    <w:p w14:paraId="770E1523" w14:textId="5A23327D" w:rsidR="00D2070C" w:rsidRPr="00D2070C" w:rsidRDefault="00D2070C" w:rsidP="00D2070C">
      <w:pPr>
        <w:ind w:firstLineChars="200" w:firstLine="562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b/>
          <w:bCs/>
          <w:szCs w:val="21"/>
          <w:shd w:val="clear" w:color="auto" w:fill="FFFFFF"/>
        </w:rPr>
        <w:t xml:space="preserve">1. </w:t>
      </w:r>
      <w:r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主题</w:t>
      </w:r>
      <w:r w:rsidR="00CC6A2D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积极</w:t>
      </w:r>
      <w:r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鲜明，内容丰富</w:t>
      </w:r>
      <w:r w:rsidR="00CC6A2D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创新</w:t>
      </w:r>
      <w:r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。</w:t>
      </w:r>
      <w:r w:rsidRPr="00D2070C">
        <w:rPr>
          <w:rFonts w:ascii="Arial" w:hAnsi="Arial" w:cs="Arial" w:hint="eastAsia"/>
          <w:color w:val="333333"/>
          <w:szCs w:val="21"/>
          <w:shd w:val="clear" w:color="auto" w:fill="FFFFFF"/>
        </w:rPr>
        <w:t>紧密结合主题教育，</w:t>
      </w:r>
      <w:r w:rsidR="00CC6A2D"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积极创新活动形式，以举办宣讲会、学习交流会、网络平台分享、演讲比赛、制作分享新媒体产品等多种形式组织党员开展学习活动，丰富创新宣传形式和手段，充分发挥各级社团组织的支撑作用，充分运用网络平台工具，开展丰富多彩、健康向上、具有群众性和创造性的支部活动，用青年党员喜闻乐见的形式，提高学习教育实效。</w:t>
      </w:r>
    </w:p>
    <w:p w14:paraId="724DE037" w14:textId="77777777" w:rsidR="00D2070C" w:rsidRPr="00D2070C" w:rsidRDefault="00D2070C" w:rsidP="00D2070C">
      <w:pPr>
        <w:ind w:firstLineChars="200" w:firstLine="562"/>
        <w:rPr>
          <w:rFonts w:ascii="Arial" w:hAnsi="Arial" w:cs="Arial"/>
          <w:color w:val="333333"/>
          <w:szCs w:val="21"/>
          <w:shd w:val="clear" w:color="auto" w:fill="FFFFFF"/>
        </w:rPr>
      </w:pPr>
      <w:r w:rsidRPr="00D2070C"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2. </w:t>
      </w:r>
      <w:r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面向</w:t>
      </w:r>
      <w:r w:rsidR="00CC6A2D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青年学生</w:t>
      </w:r>
      <w:r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，</w:t>
      </w:r>
      <w:r w:rsidR="00CC6A2D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注重思想引领</w:t>
      </w:r>
      <w:r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。</w:t>
      </w:r>
      <w:r w:rsidR="00CC6A2D"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以青年党员为直接对象，以全体青年学生为重点教育辐射对象，在思想建设方面起到正确积极的引领作用。贯彻落</w:t>
      </w:r>
      <w:proofErr w:type="gramStart"/>
      <w:r w:rsidR="00CC6A2D"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实习近</w:t>
      </w:r>
      <w:proofErr w:type="gramEnd"/>
      <w:r w:rsidR="00CC6A2D"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平总书记关于学习党史的重要讲话和指示精神，依靠丰富的活动内容适时对青年党员进行理论培训和实践探索，树立青年学生正确的世界观、人生观和价值观，为党培养出一批优秀的、有思想的、先进的青年党员。</w:t>
      </w:r>
    </w:p>
    <w:p w14:paraId="309F8B9A" w14:textId="5AC3E056" w:rsidR="00D2070C" w:rsidRDefault="00D2070C" w:rsidP="00D2070C">
      <w:pPr>
        <w:ind w:firstLineChars="200" w:firstLine="562"/>
        <w:rPr>
          <w:rFonts w:ascii="Arial" w:hAnsi="Arial" w:cs="Arial"/>
          <w:color w:val="333333"/>
          <w:szCs w:val="21"/>
          <w:shd w:val="clear" w:color="auto" w:fill="FFFFFF"/>
        </w:rPr>
      </w:pPr>
      <w:r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3</w:t>
      </w:r>
      <w:r w:rsidRPr="00D2070C">
        <w:rPr>
          <w:rFonts w:ascii="Arial" w:hAnsi="Arial" w:cs="Arial"/>
          <w:b/>
          <w:color w:val="333333"/>
          <w:szCs w:val="21"/>
          <w:shd w:val="clear" w:color="auto" w:fill="FFFFFF"/>
        </w:rPr>
        <w:t>.</w:t>
      </w:r>
      <w:r w:rsidR="00CC6A2D"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 </w:t>
      </w:r>
      <w:r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做好</w:t>
      </w:r>
      <w:r w:rsidR="00CC6A2D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先锋引领，</w:t>
      </w:r>
      <w:r w:rsidR="00CC6A2D"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加强</w:t>
      </w:r>
      <w:r w:rsidR="00CC6A2D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成果宣传</w:t>
      </w:r>
      <w:r w:rsidRPr="00D2070C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。</w:t>
      </w:r>
      <w:r w:rsidRPr="00D2070C">
        <w:rPr>
          <w:rFonts w:ascii="Arial" w:hAnsi="Arial" w:cs="Arial" w:hint="eastAsia"/>
          <w:color w:val="333333"/>
          <w:szCs w:val="21"/>
          <w:shd w:val="clear" w:color="auto" w:fill="FFFFFF"/>
        </w:rPr>
        <w:t>要组织动员广大党员通过网络新媒体形式，大力宣传</w:t>
      </w:r>
      <w:r w:rsidR="00CC6A2D">
        <w:rPr>
          <w:rFonts w:ascii="Arial" w:hAnsi="Arial" w:cs="Arial" w:hint="eastAsia"/>
          <w:color w:val="333333"/>
          <w:szCs w:val="21"/>
          <w:shd w:val="clear" w:color="auto" w:fill="FFFFFF"/>
        </w:rPr>
        <w:t>支部活动的积极成效和支部优秀党员的先锋模范作用，大力宣传精品党日活动的重大创新。项目开展期间的优秀成果，应积极向“机械工程学院”</w:t>
      </w:r>
      <w:proofErr w:type="gramStart"/>
      <w:r w:rsidR="00CC6A2D">
        <w:rPr>
          <w:rFonts w:ascii="Arial" w:hAnsi="Arial" w:cs="Arial" w:hint="eastAsia"/>
          <w:color w:val="333333"/>
          <w:szCs w:val="21"/>
          <w:shd w:val="clear" w:color="auto" w:fill="FFFFFF"/>
        </w:rPr>
        <w:t>微信公众号</w:t>
      </w:r>
      <w:proofErr w:type="gramEnd"/>
      <w:r w:rsidR="00CC6A2D">
        <w:rPr>
          <w:rFonts w:ascii="Arial" w:hAnsi="Arial" w:cs="Arial" w:hint="eastAsia"/>
          <w:color w:val="333333"/>
          <w:szCs w:val="21"/>
          <w:shd w:val="clear" w:color="auto" w:fill="FFFFFF"/>
        </w:rPr>
        <w:t>投稿。</w:t>
      </w:r>
    </w:p>
    <w:p w14:paraId="73BB62E4" w14:textId="77777777" w:rsidR="00CC6A2D" w:rsidRPr="00D2070C" w:rsidRDefault="00CC6A2D" w:rsidP="00D2070C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76CDBDC2" w14:textId="44C3737D" w:rsidR="004966BF" w:rsidRDefault="00750623" w:rsidP="00750623">
      <w:pPr>
        <w:pStyle w:val="a6"/>
        <w:ind w:firstLineChars="0" w:firstLine="0"/>
        <w:jc w:val="left"/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六、</w:t>
      </w:r>
      <w:r w:rsidR="00CC6A2D">
        <w:rPr>
          <w:rFonts w:ascii="Arial" w:hAnsi="Arial" w:cs="Arial" w:hint="eastAsia"/>
          <w:b/>
          <w:bCs/>
          <w:szCs w:val="21"/>
          <w:shd w:val="clear" w:color="auto" w:fill="FFFFFF"/>
        </w:rPr>
        <w:t>考核标准</w:t>
      </w:r>
    </w:p>
    <w:p w14:paraId="4DF5C246" w14:textId="77777777" w:rsidR="00CC6A2D" w:rsidRPr="00397A48" w:rsidRDefault="00397A48" w:rsidP="00397A48">
      <w:pPr>
        <w:ind w:firstLine="56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397A48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lastRenderedPageBreak/>
        <w:t>1.</w:t>
      </w:r>
      <w:r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 xml:space="preserve"> </w:t>
      </w:r>
      <w:r w:rsidR="00CC6A2D" w:rsidRPr="00397A48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立项评审</w:t>
      </w:r>
    </w:p>
    <w:p w14:paraId="682AC893" w14:textId="77777777" w:rsidR="00397A48" w:rsidRPr="00397A48" w:rsidRDefault="00397A48" w:rsidP="00397A48">
      <w:pPr>
        <w:ind w:firstLine="562"/>
        <w:rPr>
          <w:shd w:val="clear" w:color="auto" w:fill="FFFFFF"/>
        </w:rPr>
      </w:pPr>
      <w:r>
        <w:rPr>
          <w:rFonts w:hint="eastAsia"/>
          <w:shd w:val="clear" w:color="auto" w:fill="FFFFFF"/>
        </w:rPr>
        <w:t>支部严格按照通知要求申报项目，项目计划应做到如下要求：</w:t>
      </w:r>
    </w:p>
    <w:p w14:paraId="4C5DA4BD" w14:textId="77777777" w:rsidR="00CC6A2D" w:rsidRPr="00CC6A2D" w:rsidRDefault="00CC6A2D" w:rsidP="00CC6A2D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  <w:r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形式新颖：创新方式方法，结合自身工作实际，积极探索新形势下党建活动的途径和方法；</w:t>
      </w:r>
    </w:p>
    <w:p w14:paraId="3F85D1BC" w14:textId="77777777" w:rsidR="00CC6A2D" w:rsidRPr="00CC6A2D" w:rsidRDefault="00CC6A2D" w:rsidP="00CC6A2D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  <w:r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内容充实：活动具有可行性、合理性、系统性，有详细的实施计划和时间节点；注重解决实际问题，发现和解决思想问题和现实问题；对学院同学的思想动态及趋势分析准确、全面；具有政治性、思想性、原则性，无庸俗化、娱乐化影响；</w:t>
      </w:r>
    </w:p>
    <w:p w14:paraId="0BCBE26E" w14:textId="77777777" w:rsidR="00CC6A2D" w:rsidRPr="00CC6A2D" w:rsidRDefault="00CC6A2D" w:rsidP="00CC6A2D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3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  <w:r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支部建设：支部成员能有效参与并沟通交流，支部成员思路清晰，思想新颖，具备完成工作任务的条件；</w:t>
      </w:r>
    </w:p>
    <w:p w14:paraId="27BA543A" w14:textId="77777777" w:rsidR="00CC6A2D" w:rsidRDefault="00CC6A2D" w:rsidP="00CC6A2D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4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  <w:r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预期效果：预期效果明确，能够加强学生党支部建设，进一步激发我校本科生党支部工作活力，不断提升本科生党支部凝聚力、战斗力，促进本科生党支部科学化、创造性的开展工作。</w:t>
      </w:r>
    </w:p>
    <w:p w14:paraId="323E0CBD" w14:textId="77777777" w:rsidR="00CC6A2D" w:rsidRPr="00397A48" w:rsidRDefault="00CC6A2D" w:rsidP="00CC6A2D">
      <w:pPr>
        <w:ind w:firstLineChars="200" w:firstLine="56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397A48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2</w:t>
      </w:r>
      <w:r w:rsidRPr="00397A48"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. </w:t>
      </w:r>
      <w:r w:rsidRPr="00397A48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中期检查</w:t>
      </w:r>
    </w:p>
    <w:p w14:paraId="117B7612" w14:textId="4708B548" w:rsidR="00397A48" w:rsidRDefault="00397A48" w:rsidP="00397A48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中期检查以督促为目的，不设答辩。支部提交项目进展表，向学院反馈以下内容：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参照立项计划已开展的内容和下一步需要的工作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结合实际调整计划的内容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，活动成效和宣传效果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486D47FC" w14:textId="77777777" w:rsidR="00397A48" w:rsidRPr="00397A48" w:rsidRDefault="00397A48" w:rsidP="00397A48">
      <w:pPr>
        <w:ind w:firstLineChars="200" w:firstLine="56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397A48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3</w:t>
      </w:r>
      <w:r w:rsidRPr="00397A48"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. </w:t>
      </w:r>
      <w:proofErr w:type="gramStart"/>
      <w:r w:rsidRPr="00397A48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结项答辩</w:t>
      </w:r>
      <w:proofErr w:type="gramEnd"/>
    </w:p>
    <w:p w14:paraId="236F7846" w14:textId="77777777" w:rsidR="00CC6A2D" w:rsidRDefault="00397A48" w:rsidP="00CC6A2D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项目完成后，由学院发布验收和答辩通知，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支部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届时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应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按照结题通知要求，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将活动方案、实施过程、活动的成果总结以及整理后的原始记录、图片、视频等支撑材料一并提交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ME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学生党建工作室</w:t>
      </w:r>
      <w:proofErr w:type="gramStart"/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组织结项答辩</w:t>
      </w:r>
      <w:proofErr w:type="gramEnd"/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，各支部需就项目完成情况进行展示汇报，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学院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组织专家进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lastRenderedPageBreak/>
        <w:t>行评审，</w:t>
      </w:r>
      <w:proofErr w:type="gramStart"/>
      <w:r>
        <w:rPr>
          <w:rFonts w:ascii="Arial" w:hAnsi="Arial" w:cs="Arial" w:hint="eastAsia"/>
          <w:color w:val="333333"/>
          <w:szCs w:val="21"/>
          <w:shd w:val="clear" w:color="auto" w:fill="FFFFFF"/>
        </w:rPr>
        <w:t>结项需要</w:t>
      </w:r>
      <w:proofErr w:type="gramEnd"/>
      <w:r>
        <w:rPr>
          <w:rFonts w:ascii="Arial" w:hAnsi="Arial" w:cs="Arial" w:hint="eastAsia"/>
          <w:color w:val="333333"/>
          <w:szCs w:val="21"/>
          <w:shd w:val="clear" w:color="auto" w:fill="FFFFFF"/>
        </w:rPr>
        <w:t>做到以下要求：</w:t>
      </w:r>
    </w:p>
    <w:p w14:paraId="0665D439" w14:textId="77777777" w:rsidR="00397A48" w:rsidRPr="00397A48" w:rsidRDefault="00397A48" w:rsidP="00397A48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创新形式：在领航工程的开展过程中，能够创造性地开展工作，并将工作形式常态化，扩大支部影响力；</w:t>
      </w:r>
    </w:p>
    <w:p w14:paraId="0B8B4A6E" w14:textId="77777777" w:rsidR="00397A48" w:rsidRPr="00397A48" w:rsidRDefault="00397A48" w:rsidP="00397A48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内容完整：应根据立项申请书内容提交研究报告及研究成果，要求能够全面反映研究内容及项目创新特色；活动按照前期计划和时间节点稳步进行，内容完整紧凑；活动开展形式多样，活动内容结合现实，不枯燥，</w:t>
      </w:r>
      <w:proofErr w:type="gramStart"/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不</w:t>
      </w:r>
      <w:proofErr w:type="gramEnd"/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空洞；注重解决实际问题，发现和解决思想问题和现实问题；</w:t>
      </w:r>
    </w:p>
    <w:p w14:paraId="79B30884" w14:textId="77777777" w:rsidR="00397A48" w:rsidRPr="00397A48" w:rsidRDefault="00397A48" w:rsidP="00397A48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3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支部建设：切实提升本科生党支部工作活力、凝聚力和创造力；增强支部成员的责任感和使命感，能够传承东大百年来不变的精神内核；</w:t>
      </w:r>
    </w:p>
    <w:p w14:paraId="645AB6BF" w14:textId="77777777" w:rsidR="00397A48" w:rsidRPr="00CC6A2D" w:rsidRDefault="00397A48" w:rsidP="00397A48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4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群众影响：能充分体现党支部的战斗堡垒作用，能有效实现党建带团</w:t>
      </w:r>
      <w:proofErr w:type="gramStart"/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建以及</w:t>
      </w:r>
      <w:proofErr w:type="gramEnd"/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密切联系群众，辅助学院学校的思想政治教育工作，对学生的思想教育能起到良好的引导作用；能充分利用新媒体方式对活动的成果进行宣传。</w:t>
      </w:r>
    </w:p>
    <w:p w14:paraId="0721B4E7" w14:textId="164946C2" w:rsidR="004966BF" w:rsidRDefault="00CC6A2D" w:rsidP="002D7B20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项目验收</w:t>
      </w:r>
      <w:r w:rsidR="00896D24">
        <w:rPr>
          <w:rFonts w:ascii="Arial" w:hAnsi="Arial" w:cs="Arial" w:hint="eastAsia"/>
          <w:color w:val="333333"/>
          <w:szCs w:val="21"/>
          <w:shd w:val="clear" w:color="auto" w:fill="FFFFFF"/>
        </w:rPr>
        <w:t>成绩将评定为</w:t>
      </w:r>
      <w:r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优秀、</w:t>
      </w:r>
      <w:r w:rsidR="00397A48">
        <w:rPr>
          <w:rFonts w:ascii="Arial" w:hAnsi="Arial" w:cs="Arial" w:hint="eastAsia"/>
          <w:color w:val="333333"/>
          <w:szCs w:val="21"/>
          <w:shd w:val="clear" w:color="auto" w:fill="FFFFFF"/>
        </w:rPr>
        <w:t>良好、</w:t>
      </w:r>
      <w:r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合格、不合格</w:t>
      </w:r>
      <w:r w:rsidR="00397A48">
        <w:rPr>
          <w:rFonts w:ascii="Arial" w:hAnsi="Arial" w:cs="Arial" w:hint="eastAsia"/>
          <w:color w:val="333333"/>
          <w:szCs w:val="21"/>
          <w:shd w:val="clear" w:color="auto" w:fill="FFFFFF"/>
        </w:rPr>
        <w:t>四</w:t>
      </w:r>
      <w:r w:rsidRPr="00CC6A2D">
        <w:rPr>
          <w:rFonts w:ascii="Arial" w:hAnsi="Arial" w:cs="Arial" w:hint="eastAsia"/>
          <w:color w:val="333333"/>
          <w:szCs w:val="21"/>
          <w:shd w:val="clear" w:color="auto" w:fill="FFFFFF"/>
        </w:rPr>
        <w:t>个等级。</w:t>
      </w:r>
      <w:r w:rsidR="00896D24">
        <w:rPr>
          <w:rFonts w:ascii="Arial" w:hAnsi="Arial" w:cs="Arial" w:hint="eastAsia"/>
          <w:color w:val="333333"/>
          <w:szCs w:val="21"/>
          <w:shd w:val="clear" w:color="auto" w:fill="FFFFFF"/>
        </w:rPr>
        <w:t>取得“合格”及以上的项目，学院将给予活动经费的全部报销；若未能按期、按质量完成项目，将</w:t>
      </w:r>
      <w:proofErr w:type="gramStart"/>
      <w:r w:rsidR="00896D24">
        <w:rPr>
          <w:rFonts w:ascii="Arial" w:hAnsi="Arial" w:cs="Arial" w:hint="eastAsia"/>
          <w:color w:val="333333"/>
          <w:szCs w:val="21"/>
          <w:shd w:val="clear" w:color="auto" w:fill="FFFFFF"/>
        </w:rPr>
        <w:t>酌情在</w:t>
      </w:r>
      <w:proofErr w:type="gramEnd"/>
      <w:r w:rsidR="00896D24">
        <w:rPr>
          <w:rFonts w:ascii="Arial" w:hAnsi="Arial" w:cs="Arial" w:hint="eastAsia"/>
          <w:color w:val="333333"/>
          <w:szCs w:val="21"/>
          <w:shd w:val="clear" w:color="auto" w:fill="FFFFFF"/>
        </w:rPr>
        <w:t>经费</w:t>
      </w:r>
      <w:r w:rsidR="002D7B20">
        <w:rPr>
          <w:rFonts w:ascii="Arial" w:hAnsi="Arial" w:cs="Arial" w:hint="eastAsia"/>
          <w:color w:val="333333"/>
          <w:szCs w:val="21"/>
          <w:shd w:val="clear" w:color="auto" w:fill="FFFFFF"/>
        </w:rPr>
        <w:t>的</w:t>
      </w:r>
      <w:r w:rsidR="00896D24">
        <w:rPr>
          <w:rFonts w:ascii="Arial" w:hAnsi="Arial" w:cs="Arial" w:hint="eastAsia"/>
          <w:color w:val="333333"/>
          <w:szCs w:val="21"/>
          <w:shd w:val="clear" w:color="auto" w:fill="FFFFFF"/>
        </w:rPr>
        <w:t>支持上予以减少。</w:t>
      </w:r>
    </w:p>
    <w:p w14:paraId="3325AA88" w14:textId="77777777" w:rsidR="004966BF" w:rsidRDefault="004966BF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470BE81E" w14:textId="77777777" w:rsidR="004966BF" w:rsidRDefault="00397A48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 w:rsidRPr="00397A48">
        <w:rPr>
          <w:rFonts w:ascii="Arial" w:hAnsi="Arial" w:cs="Arial" w:hint="eastAsia"/>
          <w:color w:val="333333"/>
          <w:szCs w:val="21"/>
          <w:shd w:val="clear" w:color="auto" w:fill="FFFFFF"/>
        </w:rPr>
        <w:t>支部建设是党的执政之基、力量之源，是党全部工作和战斗力的基础。</w:t>
      </w:r>
      <w:r w:rsidR="00E4011A">
        <w:rPr>
          <w:rFonts w:ascii="Arial" w:hAnsi="Arial" w:cs="Arial" w:hint="eastAsia"/>
          <w:color w:val="333333"/>
          <w:szCs w:val="21"/>
          <w:shd w:val="clear" w:color="auto" w:fill="FFFFFF"/>
        </w:rPr>
        <w:t>在新一轮党日活动培育项目开始之际，希望各党支部及广大党员积极参与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，努力做好机械工程学院学生党建工作</w:t>
      </w:r>
      <w:r w:rsidR="00E4011A">
        <w:rPr>
          <w:rFonts w:ascii="Arial" w:hAnsi="Arial" w:cs="Arial" w:hint="eastAsia"/>
          <w:color w:val="333333"/>
          <w:szCs w:val="21"/>
          <w:shd w:val="clear" w:color="auto" w:fill="FFFFFF"/>
        </w:rPr>
        <w:t>。发挥正面典型的</w:t>
      </w:r>
      <w:r w:rsidR="00E4011A">
        <w:rPr>
          <w:rFonts w:ascii="Arial" w:hAnsi="Arial" w:cs="Arial" w:hint="eastAsia"/>
          <w:color w:val="333333"/>
          <w:szCs w:val="21"/>
          <w:shd w:val="clear" w:color="auto" w:fill="FFFFFF"/>
        </w:rPr>
        <w:lastRenderedPageBreak/>
        <w:t>激励作用，牢记党的优良传统和作风，树立崇高道德追求，养成纪律自觉，守住为人、做事的基准和底线。深刻理解党的科学理论既一脉相承又与时俱进的内在联系，坚定中国特色社会主义道路自信、理论自信、制度自信。</w:t>
      </w:r>
      <w:proofErr w:type="gramStart"/>
      <w:r w:rsidR="00E4011A">
        <w:rPr>
          <w:rFonts w:ascii="Arial" w:hAnsi="Arial" w:cs="Arial" w:hint="eastAsia"/>
          <w:color w:val="333333"/>
          <w:szCs w:val="21"/>
          <w:shd w:val="clear" w:color="auto" w:fill="FFFFFF"/>
        </w:rPr>
        <w:t>着眼党</w:t>
      </w:r>
      <w:proofErr w:type="gramEnd"/>
      <w:r w:rsidR="00E4011A">
        <w:rPr>
          <w:rFonts w:ascii="Arial" w:hAnsi="Arial" w:cs="Arial" w:hint="eastAsia"/>
          <w:color w:val="333333"/>
          <w:szCs w:val="21"/>
          <w:shd w:val="clear" w:color="auto" w:fill="FFFFFF"/>
        </w:rPr>
        <w:t>和国家事业的新发展对党员的新要求，坚持以</w:t>
      </w:r>
      <w:proofErr w:type="gramStart"/>
      <w:r w:rsidR="00E4011A">
        <w:rPr>
          <w:rFonts w:ascii="Arial" w:hAnsi="Arial" w:cs="Arial" w:hint="eastAsia"/>
          <w:color w:val="333333"/>
          <w:szCs w:val="21"/>
          <w:shd w:val="clear" w:color="auto" w:fill="FFFFFF"/>
        </w:rPr>
        <w:t>知促行</w:t>
      </w:r>
      <w:proofErr w:type="gramEnd"/>
      <w:r w:rsidR="00E4011A">
        <w:rPr>
          <w:rFonts w:ascii="Arial" w:hAnsi="Arial" w:cs="Arial" w:hint="eastAsia"/>
          <w:color w:val="333333"/>
          <w:szCs w:val="21"/>
          <w:shd w:val="clear" w:color="auto" w:fill="FFFFFF"/>
        </w:rPr>
        <w:t>，做讲政治、有信念，讲规矩、有纪律，讲道德、有品行，讲奉献、有作为的合格党员。</w:t>
      </w:r>
    </w:p>
    <w:p w14:paraId="2ED49008" w14:textId="77777777" w:rsidR="004966BF" w:rsidRDefault="004966BF">
      <w:pPr>
        <w:tabs>
          <w:tab w:val="left" w:pos="2675"/>
        </w:tabs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BA6412C" w14:textId="1D871CAB" w:rsidR="004966BF" w:rsidRDefault="00E4011A">
      <w:pPr>
        <w:tabs>
          <w:tab w:val="left" w:pos="2675"/>
        </w:tabs>
        <w:ind w:firstLineChars="200" w:firstLine="560"/>
        <w:jc w:val="righ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东南大学机械工程学院</w:t>
      </w:r>
    </w:p>
    <w:p w14:paraId="241F0CA7" w14:textId="71AB535D" w:rsidR="004966BF" w:rsidRDefault="00E4011A">
      <w:pPr>
        <w:tabs>
          <w:tab w:val="left" w:pos="2675"/>
        </w:tabs>
        <w:ind w:firstLineChars="200" w:firstLine="560"/>
        <w:jc w:val="righ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Cs w:val="21"/>
          <w:shd w:val="clear" w:color="auto" w:fill="FFFFFF"/>
        </w:rPr>
        <w:t>02</w:t>
      </w:r>
      <w:r w:rsidR="002D7B20">
        <w:rPr>
          <w:rFonts w:ascii="Arial" w:hAnsi="Arial" w:cs="Arial"/>
          <w:color w:val="333333"/>
          <w:szCs w:val="21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  <w:r w:rsidR="002D7B20">
        <w:rPr>
          <w:rFonts w:ascii="Arial" w:hAnsi="Arial" w:cs="Arial"/>
          <w:color w:val="333333"/>
          <w:szCs w:val="21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月</w:t>
      </w:r>
      <w:r w:rsidR="002D7B20">
        <w:rPr>
          <w:rFonts w:ascii="Arial" w:hAnsi="Arial" w:cs="Arial"/>
          <w:color w:val="333333"/>
          <w:szCs w:val="21"/>
          <w:shd w:val="clear" w:color="auto" w:fill="FFFFFF"/>
        </w:rPr>
        <w:t>1</w:t>
      </w:r>
      <w:r w:rsidR="00910852">
        <w:rPr>
          <w:rFonts w:ascii="Arial" w:hAnsi="Arial" w:cs="Arial" w:hint="eastAsia"/>
          <w:color w:val="333333"/>
          <w:szCs w:val="21"/>
          <w:shd w:val="clear" w:color="auto" w:fill="FFFFFF"/>
        </w:rPr>
        <w:t>9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日</w:t>
      </w:r>
    </w:p>
    <w:p w14:paraId="56352A13" w14:textId="77777777" w:rsidR="00397A48" w:rsidRDefault="00397A48">
      <w:pPr>
        <w:widowControl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br w:type="page"/>
      </w:r>
    </w:p>
    <w:p w14:paraId="509BF8B6" w14:textId="77777777" w:rsidR="00397A48" w:rsidRDefault="00397A48" w:rsidP="00397A48">
      <w:pPr>
        <w:spacing w:afterLines="50" w:after="156"/>
        <w:ind w:firstLineChars="200" w:firstLine="482"/>
        <w:jc w:val="left"/>
        <w:rPr>
          <w:rFonts w:ascii="黑体" w:eastAsia="黑体" w:hAnsi="黑体" w:cs="黑体"/>
          <w:b/>
          <w:color w:val="333333"/>
          <w:kern w:val="0"/>
          <w:sz w:val="24"/>
        </w:rPr>
      </w:pPr>
      <w:r>
        <w:rPr>
          <w:rFonts w:ascii="黑体" w:eastAsia="黑体" w:hAnsi="黑体" w:cs="黑体" w:hint="eastAsia"/>
          <w:b/>
          <w:color w:val="333333"/>
          <w:kern w:val="0"/>
          <w:sz w:val="24"/>
        </w:rPr>
        <w:lastRenderedPageBreak/>
        <w:t>附件一：</w:t>
      </w:r>
    </w:p>
    <w:p w14:paraId="716479CC" w14:textId="77777777" w:rsidR="00E44CDA" w:rsidRDefault="00E44CDA" w:rsidP="00E44CDA">
      <w:pPr>
        <w:widowControl/>
        <w:spacing w:afterLines="50" w:after="156" w:line="480" w:lineRule="exact"/>
        <w:jc w:val="center"/>
        <w:textAlignment w:val="baseline"/>
        <w:rPr>
          <w:rStyle w:val="NormalCharacter"/>
          <w:rFonts w:ascii="黑体" w:eastAsia="黑体" w:hAnsi="黑体" w:cs="黑体"/>
          <w:b/>
          <w:bCs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bCs/>
          <w:sz w:val="32"/>
          <w:szCs w:val="32"/>
        </w:rPr>
        <w:t>东南大学</w:t>
      </w:r>
      <w:r w:rsidRPr="00E44CDA">
        <w:rPr>
          <w:rStyle w:val="NormalCharacter"/>
          <w:rFonts w:ascii="黑体" w:eastAsia="黑体" w:hAnsi="黑体" w:cs="黑体" w:hint="eastAsia"/>
          <w:b/>
          <w:bCs/>
          <w:sz w:val="32"/>
          <w:szCs w:val="32"/>
        </w:rPr>
        <w:t>机械工程学院2021-2022学年春季学期</w:t>
      </w:r>
    </w:p>
    <w:p w14:paraId="0AA147D8" w14:textId="36F1B2C8" w:rsidR="00397A48" w:rsidRDefault="00E44CDA" w:rsidP="00E44CDA">
      <w:pPr>
        <w:widowControl/>
        <w:spacing w:afterLines="50" w:after="156" w:line="480" w:lineRule="exact"/>
        <w:jc w:val="center"/>
        <w:textAlignment w:val="baseline"/>
        <w:rPr>
          <w:rStyle w:val="NormalCharacter"/>
          <w:rFonts w:ascii="黑体" w:eastAsia="黑体" w:hAnsi="黑体" w:cs="黑体"/>
          <w:b/>
          <w:bCs/>
          <w:sz w:val="32"/>
          <w:szCs w:val="32"/>
        </w:rPr>
      </w:pPr>
      <w:r w:rsidRPr="00E44CDA">
        <w:rPr>
          <w:rStyle w:val="NormalCharacter"/>
          <w:rFonts w:ascii="黑体" w:eastAsia="黑体" w:hAnsi="黑体" w:cs="黑体" w:hint="eastAsia"/>
          <w:b/>
          <w:bCs/>
          <w:sz w:val="32"/>
          <w:szCs w:val="32"/>
        </w:rPr>
        <w:t>优秀党日活动培育项目申报</w:t>
      </w:r>
      <w:r>
        <w:rPr>
          <w:rStyle w:val="NormalCharacter"/>
          <w:rFonts w:ascii="黑体" w:eastAsia="黑体" w:hAnsi="黑体" w:cs="黑体" w:hint="eastAsia"/>
          <w:b/>
          <w:bCs/>
          <w:sz w:val="32"/>
          <w:szCs w:val="32"/>
        </w:rPr>
        <w:t>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2"/>
        <w:gridCol w:w="2222"/>
        <w:gridCol w:w="1560"/>
        <w:gridCol w:w="2772"/>
      </w:tblGrid>
      <w:tr w:rsidR="00397A48" w14:paraId="552C265F" w14:textId="77777777" w:rsidTr="00CB154C">
        <w:trPr>
          <w:trHeight w:val="68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E842" w14:textId="77777777" w:rsidR="00397A48" w:rsidRDefault="00397A48" w:rsidP="003878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支部名称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0E10" w14:textId="77777777" w:rsidR="00397A48" w:rsidRDefault="00397A48" w:rsidP="003878B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7A48" w14:paraId="6E80AFEA" w14:textId="77777777" w:rsidTr="00CB154C">
        <w:trPr>
          <w:trHeight w:val="68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EAF2" w14:textId="77777777" w:rsidR="00397A48" w:rsidRDefault="00397A48" w:rsidP="003878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6FC" w14:textId="77777777" w:rsidR="00397A48" w:rsidRDefault="00397A48" w:rsidP="003878B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397A48" w14:paraId="365C7418" w14:textId="77777777" w:rsidTr="00CB154C">
        <w:trPr>
          <w:trHeight w:val="68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333" w14:textId="77777777" w:rsidR="00397A48" w:rsidRDefault="00397A48" w:rsidP="009409F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所选主题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AA5" w14:textId="77777777" w:rsidR="00397A48" w:rsidRDefault="00397A48" w:rsidP="00BC6DD0">
            <w:pPr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</w:tr>
      <w:tr w:rsidR="00397A48" w14:paraId="1322A908" w14:textId="77777777" w:rsidTr="00CB154C">
        <w:trPr>
          <w:trHeight w:val="68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82C8" w14:textId="77777777" w:rsidR="00397A48" w:rsidRDefault="00397A48" w:rsidP="003878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支部书记姓名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DFC3" w14:textId="77777777" w:rsidR="00397A48" w:rsidRDefault="00397A48" w:rsidP="003878B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305" w14:textId="77777777" w:rsidR="00397A48" w:rsidRDefault="00397A48" w:rsidP="003878B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EDE" w14:textId="77777777" w:rsidR="00397A48" w:rsidRDefault="00397A48" w:rsidP="003878B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B154C" w14:paraId="4AECE311" w14:textId="77777777" w:rsidTr="00CB154C">
        <w:trPr>
          <w:trHeight w:val="68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5C18" w14:textId="77777777" w:rsidR="00CB154C" w:rsidRDefault="00CB154C" w:rsidP="003878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支委姓名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C36F" w14:textId="77777777" w:rsidR="00CB154C" w:rsidRDefault="00CB154C" w:rsidP="003878B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546F" w14:textId="77777777" w:rsidR="00CB154C" w:rsidRDefault="00CB154C" w:rsidP="003878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支部党员数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1BB" w14:textId="77777777" w:rsidR="00CB154C" w:rsidRDefault="00CB154C" w:rsidP="00CB154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共</w:t>
            </w:r>
            <w:r w:rsidRPr="00CB154C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 w:rsidRPr="00CB154C">
              <w:rPr>
                <w:rFonts w:ascii="仿宋" w:eastAsia="仿宋" w:hAnsi="仿宋" w:cs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人（正式党员</w:t>
            </w:r>
            <w:r w:rsidRPr="00CB154C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 w:rsidRPr="00CB154C">
              <w:rPr>
                <w:rFonts w:ascii="仿宋" w:eastAsia="仿宋" w:hAnsi="仿宋" w:cs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人）</w:t>
            </w:r>
          </w:p>
        </w:tc>
      </w:tr>
      <w:tr w:rsidR="00397A48" w14:paraId="690056DF" w14:textId="77777777" w:rsidTr="00BD0A7C">
        <w:trPr>
          <w:trHeight w:val="754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EBC" w14:textId="77777777" w:rsidR="00397A48" w:rsidRDefault="00CB154C" w:rsidP="003878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项目计划简介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F88E" w14:textId="57739C2C" w:rsidR="00397A48" w:rsidRDefault="00BC6DD0" w:rsidP="00BC6D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（详细说明项目开展过程中拟进行的工作，要求条理清晰，内容充实，可附页）</w:t>
            </w:r>
          </w:p>
        </w:tc>
      </w:tr>
    </w:tbl>
    <w:p w14:paraId="4D118972" w14:textId="77777777" w:rsidR="00397A48" w:rsidRDefault="00CB154C" w:rsidP="00CB154C">
      <w:pPr>
        <w:tabs>
          <w:tab w:val="left" w:pos="2675"/>
        </w:tabs>
        <w:wordWrap w:val="0"/>
        <w:ind w:firstLineChars="200" w:firstLine="560"/>
        <w:jc w:val="right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党支书签名：</w:t>
      </w:r>
      <w:r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Cs w:val="21"/>
          <w:shd w:val="clear" w:color="auto" w:fill="FFFFFF"/>
        </w:rPr>
        <w:t xml:space="preserve">        </w:t>
      </w:r>
    </w:p>
    <w:p w14:paraId="34D2AB7D" w14:textId="77777777" w:rsidR="00CB154C" w:rsidRDefault="00CB154C" w:rsidP="00CB154C">
      <w:pPr>
        <w:tabs>
          <w:tab w:val="left" w:pos="2675"/>
        </w:tabs>
        <w:wordWrap w:val="0"/>
        <w:ind w:firstLineChars="200" w:firstLine="560"/>
        <w:jc w:val="right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  <w:szCs w:val="21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年</w:t>
      </w:r>
      <w:r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月</w:t>
      </w:r>
      <w:r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日</w:t>
      </w:r>
    </w:p>
    <w:sectPr w:rsidR="00CB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758D" w14:textId="77777777" w:rsidR="003E6CEF" w:rsidRDefault="003E6CEF" w:rsidP="00C74D32">
      <w:r>
        <w:separator/>
      </w:r>
    </w:p>
  </w:endnote>
  <w:endnote w:type="continuationSeparator" w:id="0">
    <w:p w14:paraId="1832224B" w14:textId="77777777" w:rsidR="003E6CEF" w:rsidRDefault="003E6CEF" w:rsidP="00C7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6010" w14:textId="77777777" w:rsidR="003E6CEF" w:rsidRDefault="003E6CEF" w:rsidP="00C74D32">
      <w:r>
        <w:separator/>
      </w:r>
    </w:p>
  </w:footnote>
  <w:footnote w:type="continuationSeparator" w:id="0">
    <w:p w14:paraId="00E60495" w14:textId="77777777" w:rsidR="003E6CEF" w:rsidRDefault="003E6CEF" w:rsidP="00C74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C7572"/>
    <w:multiLevelType w:val="singleLevel"/>
    <w:tmpl w:val="956C757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C0CEFBE5"/>
    <w:multiLevelType w:val="singleLevel"/>
    <w:tmpl w:val="C0CEFBE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CF235A09"/>
    <w:multiLevelType w:val="singleLevel"/>
    <w:tmpl w:val="CF235A0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E8E678FA"/>
    <w:multiLevelType w:val="singleLevel"/>
    <w:tmpl w:val="E8E678F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FB682BAC"/>
    <w:multiLevelType w:val="singleLevel"/>
    <w:tmpl w:val="FB682BA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0FF43D88"/>
    <w:multiLevelType w:val="hybridMultilevel"/>
    <w:tmpl w:val="DAD018EA"/>
    <w:lvl w:ilvl="0" w:tplc="D4BA827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D973E3D"/>
    <w:multiLevelType w:val="hybridMultilevel"/>
    <w:tmpl w:val="E7A8CFFC"/>
    <w:lvl w:ilvl="0" w:tplc="984E6D0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55C471C"/>
    <w:multiLevelType w:val="hybridMultilevel"/>
    <w:tmpl w:val="7B10B7AA"/>
    <w:lvl w:ilvl="0" w:tplc="CF547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3E21FE"/>
    <w:multiLevelType w:val="singleLevel"/>
    <w:tmpl w:val="C0CEFBE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48983CC5"/>
    <w:multiLevelType w:val="hybridMultilevel"/>
    <w:tmpl w:val="EA36D6EA"/>
    <w:lvl w:ilvl="0" w:tplc="240EA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A542E8F"/>
    <w:multiLevelType w:val="hybridMultilevel"/>
    <w:tmpl w:val="AE7E8522"/>
    <w:lvl w:ilvl="0" w:tplc="AD4E032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113D9A"/>
    <w:multiLevelType w:val="hybridMultilevel"/>
    <w:tmpl w:val="72DCDAB4"/>
    <w:lvl w:ilvl="0" w:tplc="5C8282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2" w15:restartNumberingAfterBreak="0">
    <w:nsid w:val="70750C39"/>
    <w:multiLevelType w:val="hybridMultilevel"/>
    <w:tmpl w:val="8C588146"/>
    <w:lvl w:ilvl="0" w:tplc="AA5E75FA">
      <w:start w:val="1"/>
      <w:numFmt w:val="decimal"/>
      <w:lvlText w:val="%1."/>
      <w:lvlJc w:val="left"/>
      <w:pPr>
        <w:ind w:left="934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C6"/>
    <w:rsid w:val="000215F8"/>
    <w:rsid w:val="00112C23"/>
    <w:rsid w:val="00151E1A"/>
    <w:rsid w:val="001D13CD"/>
    <w:rsid w:val="001F6898"/>
    <w:rsid w:val="002C4198"/>
    <w:rsid w:val="002D7B20"/>
    <w:rsid w:val="003243E6"/>
    <w:rsid w:val="003762CE"/>
    <w:rsid w:val="00397A48"/>
    <w:rsid w:val="003E6CEF"/>
    <w:rsid w:val="00415E58"/>
    <w:rsid w:val="004966BF"/>
    <w:rsid w:val="004F2CC1"/>
    <w:rsid w:val="005642C2"/>
    <w:rsid w:val="005B1E56"/>
    <w:rsid w:val="005B44DC"/>
    <w:rsid w:val="0070165A"/>
    <w:rsid w:val="00721DCD"/>
    <w:rsid w:val="00744D53"/>
    <w:rsid w:val="00750623"/>
    <w:rsid w:val="00757633"/>
    <w:rsid w:val="00797EBB"/>
    <w:rsid w:val="00821303"/>
    <w:rsid w:val="0088481A"/>
    <w:rsid w:val="00896D24"/>
    <w:rsid w:val="008B34C7"/>
    <w:rsid w:val="00901189"/>
    <w:rsid w:val="00910852"/>
    <w:rsid w:val="00914A56"/>
    <w:rsid w:val="009244E5"/>
    <w:rsid w:val="009409F5"/>
    <w:rsid w:val="009A5CF4"/>
    <w:rsid w:val="009D30E2"/>
    <w:rsid w:val="00A837E3"/>
    <w:rsid w:val="00B36D30"/>
    <w:rsid w:val="00B41AC6"/>
    <w:rsid w:val="00BC6DD0"/>
    <w:rsid w:val="00BD0A7C"/>
    <w:rsid w:val="00C74D32"/>
    <w:rsid w:val="00C914C6"/>
    <w:rsid w:val="00CB154C"/>
    <w:rsid w:val="00CC40E1"/>
    <w:rsid w:val="00CC6A2D"/>
    <w:rsid w:val="00D2070C"/>
    <w:rsid w:val="00D32506"/>
    <w:rsid w:val="00E4011A"/>
    <w:rsid w:val="00E44CDA"/>
    <w:rsid w:val="00EC63BC"/>
    <w:rsid w:val="00F449A6"/>
    <w:rsid w:val="00F75F47"/>
    <w:rsid w:val="00FA31B5"/>
    <w:rsid w:val="0C62348A"/>
    <w:rsid w:val="20453E66"/>
    <w:rsid w:val="25586A08"/>
    <w:rsid w:val="27895274"/>
    <w:rsid w:val="32837979"/>
    <w:rsid w:val="372C49AE"/>
    <w:rsid w:val="423A1C61"/>
    <w:rsid w:val="4BD61E42"/>
    <w:rsid w:val="540B41C4"/>
    <w:rsid w:val="5824398C"/>
    <w:rsid w:val="639E7C8E"/>
    <w:rsid w:val="7B87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70D68"/>
  <w15:docId w15:val="{2F17AAFE-8B3A-4174-A2A1-09058ECB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8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7">
    <w:name w:val="header"/>
    <w:basedOn w:val="a"/>
    <w:link w:val="a8"/>
    <w:uiPriority w:val="99"/>
    <w:unhideWhenUsed/>
    <w:rsid w:val="00C74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74D32"/>
    <w:rPr>
      <w:rFonts w:ascii="Times New Roman" w:eastAsia="宋体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74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74D32"/>
    <w:rPr>
      <w:rFonts w:ascii="Times New Roman" w:eastAsia="宋体" w:hAnsi="Times New Roman"/>
      <w:kern w:val="2"/>
      <w:sz w:val="18"/>
      <w:szCs w:val="18"/>
    </w:rPr>
  </w:style>
  <w:style w:type="table" w:styleId="ab">
    <w:name w:val="Table Grid"/>
    <w:basedOn w:val="a1"/>
    <w:uiPriority w:val="59"/>
    <w:qFormat/>
    <w:rsid w:val="00397A4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sid w:val="00397A48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E09177-5C62-46C3-B5C8-074D4D80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1319672208@qq.com</dc:creator>
  <cp:lastModifiedBy>S HY</cp:lastModifiedBy>
  <cp:revision>17</cp:revision>
  <dcterms:created xsi:type="dcterms:W3CDTF">2021-12-18T05:39:00Z</dcterms:created>
  <dcterms:modified xsi:type="dcterms:W3CDTF">2022-01-19T02:24:00Z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4AE846129572400984E50F9CF9462BB1</vt:lpwstr>
  </property>
</Properties>
</file>